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1" w:rsidRP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_________________ Кузнецова Т.Н.</w:t>
      </w:r>
    </w:p>
    <w:p w:rsidR="00BF6E11" w:rsidRDefault="00BF6E11"/>
    <w:p w:rsidR="00842169" w:rsidRPr="00BF6E11" w:rsidRDefault="007C034B" w:rsidP="0084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  <w:r w:rsidR="00842169" w:rsidRPr="00842169">
        <w:rPr>
          <w:rFonts w:ascii="Times New Roman" w:hAnsi="Times New Roman" w:cs="Times New Roman"/>
          <w:sz w:val="28"/>
          <w:szCs w:val="28"/>
        </w:rPr>
        <w:t xml:space="preserve"> </w:t>
      </w:r>
      <w:r w:rsidR="00842169" w:rsidRPr="00BF6E11">
        <w:rPr>
          <w:rFonts w:ascii="Times New Roman" w:hAnsi="Times New Roman" w:cs="Times New Roman"/>
          <w:sz w:val="28"/>
          <w:szCs w:val="28"/>
        </w:rPr>
        <w:t>сетевой акции</w:t>
      </w:r>
      <w:bookmarkStart w:id="0" w:name="_GoBack"/>
      <w:bookmarkEnd w:id="0"/>
    </w:p>
    <w:p w:rsidR="00842169" w:rsidRPr="00BF6E11" w:rsidRDefault="00842169" w:rsidP="0084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«История любви по Пушкину»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2169" w:rsidRPr="00BF6E11" w:rsidRDefault="00842169" w:rsidP="0084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посвященной 190 -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романа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>Пушкина «Евгений Онегин»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84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1.1</w:t>
      </w:r>
      <w:r w:rsidRPr="00BF6E11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цель, задачи и порядок проведения акции «История любви по Пушкину».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E11">
        <w:rPr>
          <w:rFonts w:ascii="Times New Roman" w:hAnsi="Times New Roman" w:cs="Times New Roman"/>
          <w:sz w:val="28"/>
          <w:szCs w:val="28"/>
        </w:rPr>
        <w:t xml:space="preserve"> 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</w:t>
      </w:r>
      <w:r w:rsidR="007D5509" w:rsidRPr="00BF6E11">
        <w:rPr>
          <w:rFonts w:ascii="Times New Roman" w:hAnsi="Times New Roman" w:cs="Times New Roman"/>
          <w:sz w:val="28"/>
          <w:szCs w:val="28"/>
        </w:rPr>
        <w:t>иблиотека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7D550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 xml:space="preserve">Акция </w:t>
      </w:r>
      <w:r w:rsidRPr="007D55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История любви по Пушкину»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приурочена </w:t>
      </w:r>
      <w:r>
        <w:rPr>
          <w:rFonts w:ascii="Times New Roman" w:hAnsi="Times New Roman" w:cs="Times New Roman"/>
          <w:sz w:val="28"/>
          <w:szCs w:val="28"/>
        </w:rPr>
        <w:t>к дню памяти А.С. Пушкина – 10 февраля.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 w:rsidR="007D5509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 w:rsidR="007D5509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BF6E11">
        <w:rPr>
          <w:rFonts w:ascii="Times New Roman" w:hAnsi="Times New Roman" w:cs="Times New Roman"/>
          <w:sz w:val="28"/>
          <w:szCs w:val="28"/>
        </w:rPr>
        <w:t>странице в ВК.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2.1</w:t>
      </w:r>
      <w:r w:rsidRPr="00BF6E11">
        <w:rPr>
          <w:rFonts w:ascii="Times New Roman" w:hAnsi="Times New Roman" w:cs="Times New Roman"/>
          <w:sz w:val="28"/>
          <w:szCs w:val="28"/>
        </w:rPr>
        <w:tab/>
        <w:t>по</w:t>
      </w:r>
      <w:r w:rsidR="007D5509">
        <w:rPr>
          <w:rFonts w:ascii="Times New Roman" w:hAnsi="Times New Roman" w:cs="Times New Roman"/>
          <w:sz w:val="28"/>
          <w:szCs w:val="28"/>
        </w:rPr>
        <w:t>пуляризация творчества поэта А.С. Пушкина</w:t>
      </w:r>
      <w:r w:rsidRPr="00BF6E11">
        <w:rPr>
          <w:rFonts w:ascii="Times New Roman" w:hAnsi="Times New Roman" w:cs="Times New Roman"/>
          <w:sz w:val="28"/>
          <w:szCs w:val="28"/>
        </w:rPr>
        <w:t>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2.2</w:t>
      </w:r>
      <w:r w:rsidR="007D5509">
        <w:rPr>
          <w:rFonts w:ascii="Times New Roman" w:hAnsi="Times New Roman" w:cs="Times New Roman"/>
          <w:sz w:val="28"/>
          <w:szCs w:val="28"/>
        </w:rPr>
        <w:tab/>
        <w:t>П</w:t>
      </w:r>
      <w:r w:rsidR="007D5509" w:rsidRPr="00BF6E11">
        <w:rPr>
          <w:rFonts w:ascii="Times New Roman" w:hAnsi="Times New Roman" w:cs="Times New Roman"/>
          <w:sz w:val="28"/>
          <w:szCs w:val="28"/>
        </w:rPr>
        <w:t>ривитие интереса к русской литературе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7D550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>Акция проходит с 27 января – 10 феврал</w:t>
      </w:r>
      <w:r w:rsidR="00BF6E11" w:rsidRPr="00BF6E11">
        <w:rPr>
          <w:rFonts w:ascii="Times New Roman" w:hAnsi="Times New Roman" w:cs="Times New Roman"/>
          <w:sz w:val="28"/>
          <w:szCs w:val="28"/>
        </w:rPr>
        <w:t>я 2023 г.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lastRenderedPageBreak/>
        <w:t>5. Условия и порядок проведения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Default="007C034B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7D5509">
        <w:rPr>
          <w:rFonts w:ascii="Times New Roman" w:hAnsi="Times New Roman" w:cs="Times New Roman"/>
          <w:sz w:val="28"/>
          <w:szCs w:val="28"/>
        </w:rPr>
        <w:t>Участники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7D5509">
        <w:rPr>
          <w:rFonts w:ascii="Times New Roman" w:hAnsi="Times New Roman" w:cs="Times New Roman"/>
          <w:sz w:val="28"/>
          <w:szCs w:val="28"/>
        </w:rPr>
        <w:t xml:space="preserve">«История любви по Пушкину»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4D56">
        <w:rPr>
          <w:rFonts w:ascii="Times New Roman" w:hAnsi="Times New Roman" w:cs="Times New Roman"/>
          <w:sz w:val="28"/>
          <w:szCs w:val="28"/>
        </w:rPr>
        <w:t xml:space="preserve"> https://vk.com/public198423069</w:t>
      </w:r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 w:rsidR="001378F9">
        <w:rPr>
          <w:rFonts w:ascii="Times New Roman" w:hAnsi="Times New Roman" w:cs="Times New Roman"/>
          <w:sz w:val="28"/>
          <w:szCs w:val="28"/>
        </w:rPr>
        <w:t>о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публиковать на своей страничке </w:t>
      </w:r>
      <w:r w:rsidR="001378F9">
        <w:rPr>
          <w:rFonts w:ascii="Times New Roman" w:hAnsi="Times New Roman" w:cs="Times New Roman"/>
          <w:sz w:val="28"/>
          <w:szCs w:val="28"/>
        </w:rPr>
        <w:t xml:space="preserve">или организации или на странице Библиотека </w:t>
      </w:r>
      <w:proofErr w:type="spellStart"/>
      <w:r w:rsidR="001378F9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1378F9"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hyperlink r:id="rId4" w:history="1">
        <w:r w:rsidR="001378F9" w:rsidRPr="000748EC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 w:rsidR="001378F9"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пост</w:t>
      </w:r>
      <w:r w:rsidR="001378F9">
        <w:rPr>
          <w:rFonts w:ascii="Times New Roman" w:hAnsi="Times New Roman" w:cs="Times New Roman"/>
          <w:sz w:val="28"/>
          <w:szCs w:val="28"/>
        </w:rPr>
        <w:t xml:space="preserve"> по теме акции.</w:t>
      </w:r>
    </w:p>
    <w:p w:rsid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✅</w:t>
      </w:r>
      <w:r w:rsidRPr="001378F9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E11" w:rsidRPr="00BF6E11">
        <w:rPr>
          <w:rFonts w:ascii="Times New Roman" w:hAnsi="Times New Roman" w:cs="Times New Roman"/>
          <w:sz w:val="28"/>
          <w:szCs w:val="28"/>
        </w:rPr>
        <w:t>фото обложки книги</w:t>
      </w:r>
      <w:r>
        <w:rPr>
          <w:rFonts w:ascii="Times New Roman" w:hAnsi="Times New Roman" w:cs="Times New Roman"/>
          <w:sz w:val="28"/>
          <w:szCs w:val="28"/>
        </w:rPr>
        <w:t xml:space="preserve">,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BF6E11" w:rsidRPr="00BF6E11">
        <w:rPr>
          <w:rFonts w:ascii="Times New Roman" w:hAnsi="Times New Roman" w:cs="Times New Roman"/>
          <w:sz w:val="28"/>
          <w:szCs w:val="28"/>
        </w:rPr>
        <w:t>,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иллюстрации, 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509">
        <w:rPr>
          <w:rFonts w:ascii="Times New Roman" w:hAnsi="Times New Roman" w:cs="Times New Roman"/>
          <w:sz w:val="28"/>
          <w:szCs w:val="28"/>
        </w:rPr>
        <w:t>цитаты из произведения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E11" w:rsidRPr="00BF6E11">
        <w:rPr>
          <w:rFonts w:ascii="Times New Roman" w:hAnsi="Times New Roman" w:cs="Times New Roman"/>
          <w:sz w:val="28"/>
          <w:szCs w:val="28"/>
        </w:rPr>
        <w:t>видеор</w:t>
      </w:r>
      <w:r w:rsidR="007C034B">
        <w:rPr>
          <w:rFonts w:ascii="Times New Roman" w:hAnsi="Times New Roman" w:cs="Times New Roman"/>
          <w:sz w:val="28"/>
          <w:szCs w:val="28"/>
        </w:rPr>
        <w:t xml:space="preserve">олики с </w:t>
      </w:r>
      <w:r w:rsidR="007D5509">
        <w:rPr>
          <w:rFonts w:ascii="Times New Roman" w:hAnsi="Times New Roman" w:cs="Times New Roman"/>
          <w:sz w:val="28"/>
          <w:szCs w:val="28"/>
        </w:rPr>
        <w:t>чтение</w:t>
      </w:r>
      <w:r w:rsidR="007C034B">
        <w:rPr>
          <w:rFonts w:ascii="Times New Roman" w:hAnsi="Times New Roman" w:cs="Times New Roman"/>
          <w:sz w:val="28"/>
          <w:szCs w:val="28"/>
        </w:rPr>
        <w:t>м</w:t>
      </w:r>
      <w:r w:rsidR="007D5509">
        <w:rPr>
          <w:rFonts w:ascii="Times New Roman" w:hAnsi="Times New Roman" w:cs="Times New Roman"/>
          <w:sz w:val="28"/>
          <w:szCs w:val="28"/>
        </w:rPr>
        <w:t xml:space="preserve"> отрывков из романа в стихах «Евгений Онегин»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6E11" w:rsidRPr="00BF6E11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34B">
        <w:rPr>
          <w:rFonts w:ascii="Times New Roman" w:hAnsi="Times New Roman" w:cs="Times New Roman"/>
          <w:sz w:val="28"/>
          <w:szCs w:val="28"/>
        </w:rPr>
        <w:t xml:space="preserve">фотоколлаж </w:t>
      </w:r>
      <w:r w:rsidR="00BF6E11" w:rsidRPr="00BF6E11">
        <w:rPr>
          <w:rFonts w:ascii="Times New Roman" w:hAnsi="Times New Roman" w:cs="Times New Roman"/>
          <w:sz w:val="28"/>
          <w:szCs w:val="28"/>
        </w:rPr>
        <w:t>выставки;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все материалы размещаются под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7D5509">
        <w:rPr>
          <w:rFonts w:ascii="Times New Roman" w:hAnsi="Times New Roman" w:cs="Times New Roman"/>
          <w:sz w:val="28"/>
          <w:szCs w:val="28"/>
        </w:rPr>
        <w:t>#ЕвгенийОнегин_Пушкин_</w:t>
      </w:r>
      <w:r w:rsidR="007D6676">
        <w:rPr>
          <w:rFonts w:ascii="Times New Roman" w:hAnsi="Times New Roman" w:cs="Times New Roman"/>
          <w:sz w:val="28"/>
          <w:szCs w:val="28"/>
        </w:rPr>
        <w:t>2023</w:t>
      </w:r>
    </w:p>
    <w:p w:rsidR="00BF6E11" w:rsidRPr="00BF6E11" w:rsidRDefault="00BF6E11" w:rsidP="007D6676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при публикации любых материалов об акции учас</w:t>
      </w:r>
      <w:r w:rsidR="001378F9">
        <w:rPr>
          <w:rFonts w:ascii="Times New Roman" w:hAnsi="Times New Roman" w:cs="Times New Roman"/>
          <w:sz w:val="28"/>
          <w:szCs w:val="28"/>
        </w:rPr>
        <w:t xml:space="preserve">тник обязуется </w:t>
      </w:r>
      <w:r w:rsidR="007D6676">
        <w:rPr>
          <w:rFonts w:ascii="Times New Roman" w:hAnsi="Times New Roman" w:cs="Times New Roman"/>
          <w:sz w:val="28"/>
          <w:szCs w:val="28"/>
        </w:rPr>
        <w:t xml:space="preserve"> </w:t>
      </w:r>
      <w:r w:rsidR="001378F9">
        <w:rPr>
          <w:rFonts w:ascii="Times New Roman" w:hAnsi="Times New Roman" w:cs="Times New Roman"/>
          <w:sz w:val="28"/>
          <w:szCs w:val="28"/>
        </w:rPr>
        <w:t xml:space="preserve">  </w:t>
      </w:r>
      <w:r w:rsidR="007D6676">
        <w:rPr>
          <w:rFonts w:ascii="Times New Roman" w:hAnsi="Times New Roman" w:cs="Times New Roman"/>
          <w:sz w:val="28"/>
          <w:szCs w:val="28"/>
        </w:rPr>
        <w:t>упоминать, что её</w:t>
      </w:r>
      <w:r w:rsidRPr="00BF6E11">
        <w:rPr>
          <w:rFonts w:ascii="Times New Roman" w:hAnsi="Times New Roman" w:cs="Times New Roman"/>
          <w:sz w:val="28"/>
          <w:szCs w:val="28"/>
        </w:rPr>
        <w:t xml:space="preserve"> официальным организатором является </w:t>
      </w:r>
      <w:r w:rsidR="007D6676"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="007D6676" w:rsidRPr="007D6676">
        <w:rPr>
          <w:rFonts w:ascii="Times New Roman" w:hAnsi="Times New Roman" w:cs="Times New Roman"/>
          <w:sz w:val="28"/>
          <w:szCs w:val="28"/>
        </w:rPr>
        <w:t>К</w:t>
      </w:r>
      <w:r w:rsidR="007D6676">
        <w:rPr>
          <w:rFonts w:ascii="Times New Roman" w:hAnsi="Times New Roman" w:cs="Times New Roman"/>
          <w:sz w:val="28"/>
          <w:szCs w:val="28"/>
        </w:rPr>
        <w:t>р</w:t>
      </w:r>
      <w:r w:rsidR="007C034B">
        <w:rPr>
          <w:rFonts w:ascii="Times New Roman" w:hAnsi="Times New Roman" w:cs="Times New Roman"/>
          <w:sz w:val="28"/>
          <w:szCs w:val="28"/>
        </w:rPr>
        <w:t>асноуфимский</w:t>
      </w:r>
      <w:proofErr w:type="spellEnd"/>
      <w:r w:rsidR="007C034B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  <w:r w:rsidR="007D6676" w:rsidRPr="007D6676">
        <w:rPr>
          <w:rFonts w:ascii="Times New Roman" w:hAnsi="Times New Roman" w:cs="Times New Roman"/>
          <w:sz w:val="28"/>
          <w:szCs w:val="28"/>
        </w:rPr>
        <w:t>Библиотека.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количество публикаций от одного участника не ограничено;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78F9">
        <w:rPr>
          <w:rFonts w:ascii="Times New Roman" w:hAnsi="Times New Roman" w:cs="Times New Roman"/>
          <w:sz w:val="28"/>
          <w:szCs w:val="28"/>
        </w:rPr>
        <w:t xml:space="preserve">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 xml:space="preserve">ника с пометкой </w:t>
      </w:r>
      <w:r w:rsidR="001378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сетевая а</w:t>
      </w:r>
      <w:r w:rsidRPr="00734D56">
        <w:rPr>
          <w:rFonts w:ascii="Times New Roman" w:hAnsi="Times New Roman" w:cs="Times New Roman"/>
          <w:sz w:val="28"/>
          <w:szCs w:val="28"/>
        </w:rPr>
        <w:t xml:space="preserve">кция </w:t>
      </w:r>
      <w:r>
        <w:rPr>
          <w:rFonts w:ascii="Times New Roman" w:hAnsi="Times New Roman" w:cs="Times New Roman"/>
          <w:sz w:val="28"/>
          <w:szCs w:val="28"/>
        </w:rPr>
        <w:t xml:space="preserve">«История любви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Пушкину»</w:t>
      </w:r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4D56">
        <w:rPr>
          <w:rFonts w:ascii="Times New Roman" w:hAnsi="Times New Roman" w:cs="Times New Roman"/>
          <w:sz w:val="28"/>
          <w:szCs w:val="28"/>
        </w:rPr>
        <w:t xml:space="preserve"> электронный  адрес:</w:t>
      </w:r>
      <w:r w:rsidRPr="00734D56">
        <w:t xml:space="preserve"> </w:t>
      </w:r>
      <w:hyperlink r:id="rId5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ПРИВЕТСТВУЕТСЯ: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8F9">
        <w:rPr>
          <w:rFonts w:ascii="Times New Roman" w:hAnsi="Times New Roman" w:cs="Times New Roman"/>
          <w:sz w:val="28"/>
          <w:szCs w:val="28"/>
        </w:rPr>
        <w:t xml:space="preserve">интересный </w:t>
      </w:r>
      <w:r>
        <w:rPr>
          <w:rFonts w:ascii="Times New Roman" w:hAnsi="Times New Roman" w:cs="Times New Roman"/>
          <w:sz w:val="28"/>
          <w:szCs w:val="28"/>
        </w:rPr>
        <w:t xml:space="preserve">литературоведческий и </w:t>
      </w:r>
      <w:r w:rsidRPr="001378F9">
        <w:rPr>
          <w:rFonts w:ascii="Times New Roman" w:hAnsi="Times New Roman" w:cs="Times New Roman"/>
          <w:sz w:val="28"/>
          <w:szCs w:val="28"/>
        </w:rPr>
        <w:t>краеведческий материал;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B2E">
        <w:rPr>
          <w:rFonts w:ascii="Times New Roman" w:hAnsi="Times New Roman" w:cs="Times New Roman"/>
          <w:sz w:val="28"/>
          <w:szCs w:val="28"/>
        </w:rPr>
        <w:t>рассказ о редком издании книги</w:t>
      </w:r>
      <w:r>
        <w:rPr>
          <w:rFonts w:ascii="Times New Roman" w:hAnsi="Times New Roman" w:cs="Times New Roman"/>
          <w:sz w:val="28"/>
          <w:szCs w:val="28"/>
        </w:rPr>
        <w:t xml:space="preserve"> «Евгений Онегин»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Участники получают </w:t>
      </w:r>
      <w:r w:rsidR="007D6676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734D56">
        <w:rPr>
          <w:rFonts w:ascii="Times New Roman" w:hAnsi="Times New Roman" w:cs="Times New Roman"/>
          <w:sz w:val="28"/>
          <w:szCs w:val="28"/>
        </w:rPr>
        <w:t>дипломы</w:t>
      </w:r>
      <w:r w:rsidRPr="00BF6E11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7D6676">
        <w:rPr>
          <w:rFonts w:ascii="Times New Roman" w:hAnsi="Times New Roman" w:cs="Times New Roman"/>
          <w:sz w:val="28"/>
          <w:szCs w:val="28"/>
        </w:rPr>
        <w:t>5</w:t>
      </w:r>
      <w:r w:rsidRPr="00BF6E11">
        <w:rPr>
          <w:rFonts w:ascii="Times New Roman" w:hAnsi="Times New Roman" w:cs="Times New Roman"/>
          <w:sz w:val="28"/>
          <w:szCs w:val="28"/>
        </w:rPr>
        <w:t xml:space="preserve"> февраля 2023 года на электронную почту, указанную в анкете.</w:t>
      </w:r>
    </w:p>
    <w:p w:rsidR="001378F9" w:rsidRP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lastRenderedPageBreak/>
        <w:t>Если потребуется помощь, напишите нам.</w:t>
      </w:r>
    </w:p>
    <w:p w:rsidR="001378F9" w:rsidRPr="00BF6E11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видеть Вас другом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1378F9">
        <w:rPr>
          <w:rFonts w:ascii="Times New Roman" w:hAnsi="Times New Roman" w:cs="Times New Roman"/>
          <w:sz w:val="28"/>
          <w:szCs w:val="28"/>
        </w:rPr>
        <w:t xml:space="preserve">» и признательны за </w:t>
      </w:r>
      <w:proofErr w:type="spellStart"/>
      <w:r w:rsidRPr="001378F9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Контакты организатора:</w:t>
      </w:r>
    </w:p>
    <w:p w:rsidR="00734D56" w:rsidRPr="00734D56" w:rsidRDefault="007D667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Пролетарская,62, Библиотека</w:t>
      </w:r>
      <w:r w:rsidR="00BF6E11"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F6E11"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Pr="00734D56" w:rsidRDefault="00734D56" w:rsidP="00734D56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sectPr w:rsidR="00BF6E11" w:rsidRPr="00BF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1"/>
    <w:rsid w:val="001378F9"/>
    <w:rsid w:val="00232B2E"/>
    <w:rsid w:val="004C47CB"/>
    <w:rsid w:val="00521375"/>
    <w:rsid w:val="006732E1"/>
    <w:rsid w:val="00734D56"/>
    <w:rsid w:val="007C034B"/>
    <w:rsid w:val="007D5509"/>
    <w:rsid w:val="007D6676"/>
    <w:rsid w:val="00842169"/>
    <w:rsid w:val="00B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765E-6791-415B-AB4D-6D8D950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agrokolledg.ru" TargetMode="External"/><Relationship Id="rId5" Type="http://schemas.openxmlformats.org/officeDocument/2006/relationships/hyperlink" Target="mailto:biblioteka@agrokolledg.ru" TargetMode="External"/><Relationship Id="rId4" Type="http://schemas.openxmlformats.org/officeDocument/2006/relationships/hyperlink" Target="https://vk.com/public198423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2023-01-24T14:52:00Z</dcterms:created>
  <dcterms:modified xsi:type="dcterms:W3CDTF">2023-07-31T17:13:00Z</dcterms:modified>
</cp:coreProperties>
</file>