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FE1" w:rsidRPr="00377A1F" w:rsidRDefault="008A5FE1" w:rsidP="008A5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A1F">
        <w:rPr>
          <w:rFonts w:ascii="Times New Roman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8A5FE1" w:rsidRPr="00377A1F" w:rsidRDefault="008A5FE1" w:rsidP="008A5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A1F">
        <w:rPr>
          <w:rFonts w:ascii="Times New Roman" w:hAnsi="Times New Roman" w:cs="Times New Roman"/>
          <w:b/>
          <w:sz w:val="24"/>
          <w:szCs w:val="24"/>
        </w:rPr>
        <w:t>Свердловская область</w:t>
      </w:r>
    </w:p>
    <w:p w:rsidR="008A5FE1" w:rsidRPr="009709FF" w:rsidRDefault="008A5FE1" w:rsidP="008A5F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09F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709FF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9709FF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8A5FE1" w:rsidRDefault="008A5FE1" w:rsidP="008A5F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09FF">
        <w:rPr>
          <w:rFonts w:ascii="Times New Roman" w:hAnsi="Times New Roman" w:cs="Times New Roman"/>
          <w:sz w:val="28"/>
          <w:szCs w:val="28"/>
        </w:rPr>
        <w:t>Библиотека</w:t>
      </w:r>
    </w:p>
    <w:p w:rsidR="008A5FE1" w:rsidRDefault="008A5FE1" w:rsidP="007F2C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FE1" w:rsidRDefault="008A5FE1" w:rsidP="007F2C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FE1" w:rsidRDefault="008A5FE1" w:rsidP="007F2C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FE1" w:rsidRDefault="008A5FE1" w:rsidP="007F2C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FE1" w:rsidRDefault="008A5FE1" w:rsidP="007F2C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FE1" w:rsidRPr="008A5FE1" w:rsidRDefault="008A5FE1" w:rsidP="007F2C2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5FE1">
        <w:rPr>
          <w:rFonts w:ascii="Times New Roman" w:hAnsi="Times New Roman" w:cs="Times New Roman"/>
          <w:b/>
          <w:i/>
          <w:sz w:val="28"/>
          <w:szCs w:val="28"/>
        </w:rPr>
        <w:t>Рекомендательный библиографический список литературы.</w:t>
      </w:r>
    </w:p>
    <w:p w:rsidR="008A5FE1" w:rsidRPr="008A5FE1" w:rsidRDefault="008A5FE1" w:rsidP="008A5FE1">
      <w:pPr>
        <w:jc w:val="center"/>
        <w:rPr>
          <w:b/>
          <w:i/>
          <w:iCs/>
          <w:color w:val="C00000"/>
          <w:sz w:val="44"/>
          <w:szCs w:val="44"/>
        </w:rPr>
      </w:pPr>
      <w:r w:rsidRPr="008A5FE1">
        <w:rPr>
          <w:rStyle w:val="a3"/>
          <w:b/>
          <w:color w:val="C00000"/>
          <w:sz w:val="44"/>
          <w:szCs w:val="44"/>
        </w:rPr>
        <w:t>Достоевс</w:t>
      </w:r>
      <w:r>
        <w:rPr>
          <w:rStyle w:val="a3"/>
          <w:b/>
          <w:color w:val="C00000"/>
          <w:sz w:val="44"/>
          <w:szCs w:val="44"/>
        </w:rPr>
        <w:t>кий – исследователь русской души</w:t>
      </w:r>
      <w:r w:rsidRPr="008A5FE1">
        <w:rPr>
          <w:rStyle w:val="a3"/>
          <w:b/>
          <w:color w:val="C00000"/>
          <w:sz w:val="44"/>
          <w:szCs w:val="44"/>
        </w:rPr>
        <w:t>.</w:t>
      </w:r>
    </w:p>
    <w:p w:rsidR="008A5FE1" w:rsidRDefault="008A5FE1" w:rsidP="008A5FE1">
      <w:pPr>
        <w:jc w:val="center"/>
        <w:rPr>
          <w:rFonts w:ascii="Times New Roman" w:hAnsi="Times New Roman" w:cs="Times New Roman"/>
          <w:sz w:val="28"/>
          <w:szCs w:val="28"/>
        </w:rPr>
      </w:pPr>
      <w:r w:rsidRPr="008A5FE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99360" cy="3216680"/>
            <wp:effectExtent l="0" t="0" r="0" b="3175"/>
            <wp:docPr id="1" name="Рисунок 1" descr="https://avatars.dzeninfra.ru/get-zen_doc/3141623/pub_600efa16ede7353c0a1ff195_600efb688dfe7b3b2d8e986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doc/3141623/pub_600efa16ede7353c0a1ff195_600efb688dfe7b3b2d8e9863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23" cy="322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FE1" w:rsidRDefault="008A5FE1" w:rsidP="007F2C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FE1" w:rsidRDefault="008A5FE1" w:rsidP="008A5FE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педагог – библиотекарь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И.В.Могильникова</w:t>
      </w:r>
      <w:proofErr w:type="spellEnd"/>
    </w:p>
    <w:p w:rsidR="008A5FE1" w:rsidRDefault="008A5FE1" w:rsidP="007F2C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FE1" w:rsidRDefault="008A5FE1" w:rsidP="007F2C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FE1" w:rsidRDefault="008A5FE1" w:rsidP="008A5FE1">
      <w:pPr>
        <w:rPr>
          <w:rFonts w:ascii="Times New Roman" w:hAnsi="Times New Roman" w:cs="Times New Roman"/>
          <w:sz w:val="28"/>
          <w:szCs w:val="28"/>
        </w:rPr>
      </w:pPr>
    </w:p>
    <w:p w:rsidR="008A5FE1" w:rsidRDefault="008A5FE1" w:rsidP="008A5FE1">
      <w:pPr>
        <w:rPr>
          <w:rFonts w:ascii="Times New Roman" w:hAnsi="Times New Roman" w:cs="Times New Roman"/>
          <w:sz w:val="28"/>
          <w:szCs w:val="28"/>
        </w:rPr>
      </w:pPr>
    </w:p>
    <w:p w:rsidR="008A5FE1" w:rsidRPr="008A5FE1" w:rsidRDefault="008A5FE1" w:rsidP="008A5F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FE1">
        <w:rPr>
          <w:rFonts w:ascii="Times New Roman" w:hAnsi="Times New Roman" w:cs="Times New Roman"/>
          <w:b/>
          <w:sz w:val="24"/>
          <w:szCs w:val="24"/>
        </w:rPr>
        <w:t>Красноуфимск</w:t>
      </w:r>
    </w:p>
    <w:p w:rsidR="008A5FE1" w:rsidRPr="008A5FE1" w:rsidRDefault="008A5FE1" w:rsidP="008A5F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FE1">
        <w:rPr>
          <w:rFonts w:ascii="Times New Roman" w:hAnsi="Times New Roman" w:cs="Times New Roman"/>
          <w:b/>
          <w:sz w:val="24"/>
          <w:szCs w:val="24"/>
        </w:rPr>
        <w:t>2023 г.</w:t>
      </w:r>
    </w:p>
    <w:p w:rsidR="007F2C26" w:rsidRPr="007F2C26" w:rsidRDefault="007F2C26" w:rsidP="007F2C26">
      <w:pPr>
        <w:jc w:val="center"/>
        <w:rPr>
          <w:rFonts w:ascii="Times New Roman" w:hAnsi="Times New Roman" w:cs="Times New Roman"/>
          <w:sz w:val="28"/>
          <w:szCs w:val="28"/>
        </w:rPr>
      </w:pPr>
      <w:r w:rsidRPr="007F2C26">
        <w:rPr>
          <w:rFonts w:ascii="Times New Roman" w:hAnsi="Times New Roman" w:cs="Times New Roman"/>
          <w:sz w:val="28"/>
          <w:szCs w:val="28"/>
        </w:rPr>
        <w:lastRenderedPageBreak/>
        <w:t>Библиографический список.</w:t>
      </w:r>
    </w:p>
    <w:p w:rsidR="007F2C26" w:rsidRPr="007F2C26" w:rsidRDefault="007F2C26" w:rsidP="007F2C26">
      <w:pPr>
        <w:rPr>
          <w:rFonts w:ascii="Times New Roman" w:hAnsi="Times New Roman" w:cs="Times New Roman"/>
          <w:sz w:val="28"/>
          <w:szCs w:val="28"/>
        </w:rPr>
      </w:pPr>
      <w:r w:rsidRPr="007F2C26">
        <w:rPr>
          <w:rFonts w:ascii="Times New Roman" w:hAnsi="Times New Roman" w:cs="Times New Roman"/>
          <w:sz w:val="28"/>
          <w:szCs w:val="28"/>
        </w:rPr>
        <w:t xml:space="preserve">Белопольский, В. Н. Достоевский и философская мысль его эпохи / В. Н. </w:t>
      </w:r>
      <w:proofErr w:type="gramStart"/>
      <w:r w:rsidRPr="007F2C26">
        <w:rPr>
          <w:rFonts w:ascii="Times New Roman" w:hAnsi="Times New Roman" w:cs="Times New Roman"/>
          <w:sz w:val="28"/>
          <w:szCs w:val="28"/>
        </w:rPr>
        <w:t>Белопольский ;</w:t>
      </w:r>
      <w:proofErr w:type="gramEnd"/>
      <w:r w:rsidRPr="007F2C26">
        <w:rPr>
          <w:rFonts w:ascii="Times New Roman" w:hAnsi="Times New Roman" w:cs="Times New Roman"/>
          <w:sz w:val="28"/>
          <w:szCs w:val="28"/>
        </w:rPr>
        <w:t xml:space="preserve"> ответственный редактор В. В. Курилов ;рецензенты: Я. С. </w:t>
      </w:r>
      <w:proofErr w:type="spellStart"/>
      <w:r w:rsidRPr="007F2C26">
        <w:rPr>
          <w:rFonts w:ascii="Times New Roman" w:hAnsi="Times New Roman" w:cs="Times New Roman"/>
          <w:sz w:val="28"/>
          <w:szCs w:val="28"/>
        </w:rPr>
        <w:t>Билинкис</w:t>
      </w:r>
      <w:proofErr w:type="spellEnd"/>
      <w:r w:rsidRPr="007F2C26">
        <w:rPr>
          <w:rFonts w:ascii="Times New Roman" w:hAnsi="Times New Roman" w:cs="Times New Roman"/>
          <w:sz w:val="28"/>
          <w:szCs w:val="28"/>
        </w:rPr>
        <w:t>, Л. В. Поляков. – Ростов-на-</w:t>
      </w:r>
      <w:proofErr w:type="gramStart"/>
      <w:r w:rsidRPr="007F2C26">
        <w:rPr>
          <w:rFonts w:ascii="Times New Roman" w:hAnsi="Times New Roman" w:cs="Times New Roman"/>
          <w:sz w:val="28"/>
          <w:szCs w:val="28"/>
        </w:rPr>
        <w:t>Дону :</w:t>
      </w:r>
      <w:proofErr w:type="gramEnd"/>
      <w:r w:rsidRPr="007F2C26">
        <w:rPr>
          <w:rFonts w:ascii="Times New Roman" w:hAnsi="Times New Roman" w:cs="Times New Roman"/>
          <w:sz w:val="28"/>
          <w:szCs w:val="28"/>
        </w:rPr>
        <w:t xml:space="preserve"> Изд-во Ростовского государственного ун-та, 1987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2C26">
        <w:rPr>
          <w:rFonts w:ascii="Times New Roman" w:hAnsi="Times New Roman" w:cs="Times New Roman"/>
          <w:sz w:val="28"/>
          <w:szCs w:val="28"/>
        </w:rPr>
        <w:t xml:space="preserve"> – 208 с.</w:t>
      </w:r>
    </w:p>
    <w:p w:rsidR="007F2C26" w:rsidRPr="007F2C26" w:rsidRDefault="007F2C26" w:rsidP="007F2C26">
      <w:pPr>
        <w:rPr>
          <w:rFonts w:ascii="Times New Roman" w:hAnsi="Times New Roman" w:cs="Times New Roman"/>
          <w:sz w:val="28"/>
          <w:szCs w:val="28"/>
        </w:rPr>
      </w:pPr>
      <w:r w:rsidRPr="007F2C26">
        <w:rPr>
          <w:rFonts w:ascii="Times New Roman" w:hAnsi="Times New Roman" w:cs="Times New Roman"/>
          <w:sz w:val="28"/>
          <w:szCs w:val="28"/>
        </w:rPr>
        <w:t xml:space="preserve">Бельская, Л. Л. Литературные викторины / Л. Л. Бельская. –4-е изд. – </w:t>
      </w:r>
      <w:proofErr w:type="gramStart"/>
      <w:r w:rsidRPr="007F2C26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7F2C26">
        <w:rPr>
          <w:rFonts w:ascii="Times New Roman" w:hAnsi="Times New Roman" w:cs="Times New Roman"/>
          <w:sz w:val="28"/>
          <w:szCs w:val="28"/>
        </w:rPr>
        <w:t xml:space="preserve"> Просвещение, 2009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2C26">
        <w:rPr>
          <w:rFonts w:ascii="Times New Roman" w:hAnsi="Times New Roman" w:cs="Times New Roman"/>
          <w:sz w:val="28"/>
          <w:szCs w:val="28"/>
        </w:rPr>
        <w:t xml:space="preserve"> – 301 с.</w:t>
      </w:r>
    </w:p>
    <w:p w:rsidR="007F2C26" w:rsidRPr="007F2C26" w:rsidRDefault="007F2C26" w:rsidP="007F2C26">
      <w:pPr>
        <w:rPr>
          <w:rFonts w:ascii="Times New Roman" w:hAnsi="Times New Roman" w:cs="Times New Roman"/>
          <w:sz w:val="28"/>
          <w:szCs w:val="28"/>
        </w:rPr>
      </w:pPr>
      <w:r w:rsidRPr="007F2C26">
        <w:rPr>
          <w:rFonts w:ascii="Times New Roman" w:hAnsi="Times New Roman" w:cs="Times New Roman"/>
          <w:sz w:val="28"/>
          <w:szCs w:val="28"/>
        </w:rPr>
        <w:t xml:space="preserve">Гарин, И. И. Многоликий Достоевский / И. И. Гарин. – </w:t>
      </w:r>
      <w:proofErr w:type="gramStart"/>
      <w:r w:rsidRPr="007F2C26">
        <w:rPr>
          <w:rFonts w:ascii="Times New Roman" w:hAnsi="Times New Roman" w:cs="Times New Roman"/>
          <w:sz w:val="28"/>
          <w:szCs w:val="28"/>
        </w:rPr>
        <w:t>Москва :Терра</w:t>
      </w:r>
      <w:proofErr w:type="gramEnd"/>
      <w:r w:rsidRPr="007F2C26">
        <w:rPr>
          <w:rFonts w:ascii="Times New Roman" w:hAnsi="Times New Roman" w:cs="Times New Roman"/>
          <w:sz w:val="28"/>
          <w:szCs w:val="28"/>
        </w:rPr>
        <w:t>, 1997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2C26">
        <w:rPr>
          <w:rFonts w:ascii="Times New Roman" w:hAnsi="Times New Roman" w:cs="Times New Roman"/>
          <w:sz w:val="28"/>
          <w:szCs w:val="28"/>
        </w:rPr>
        <w:t xml:space="preserve"> – 396 с.</w:t>
      </w:r>
    </w:p>
    <w:p w:rsidR="008A5FE1" w:rsidRDefault="008A5FE1" w:rsidP="008A5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A5F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Достоевский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bookmarkStart w:id="0" w:name="_GoBack"/>
      <w:bookmarkEnd w:id="0"/>
      <w:r w:rsidRPr="008A5F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Ф. М. Собрание сочинений: в 15-х т. / Ф. М. Достоевский. - Ленинград: Наука, 1988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8A5F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- 462 с.</w:t>
      </w:r>
    </w:p>
    <w:p w:rsidR="008A5FE1" w:rsidRPr="008A5FE1" w:rsidRDefault="008A5FE1" w:rsidP="008A5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F2C26" w:rsidRPr="007F2C26" w:rsidRDefault="007F2C26" w:rsidP="007F2C26">
      <w:pPr>
        <w:rPr>
          <w:rFonts w:ascii="Times New Roman" w:hAnsi="Times New Roman" w:cs="Times New Roman"/>
          <w:sz w:val="28"/>
          <w:szCs w:val="28"/>
        </w:rPr>
      </w:pPr>
      <w:r w:rsidRPr="007F2C26">
        <w:rPr>
          <w:rFonts w:ascii="Times New Roman" w:hAnsi="Times New Roman" w:cs="Times New Roman"/>
          <w:sz w:val="28"/>
          <w:szCs w:val="28"/>
        </w:rPr>
        <w:t xml:space="preserve">Достоевский и русские писатели: Традиции. Новаторство. </w:t>
      </w:r>
      <w:proofErr w:type="gramStart"/>
      <w:r w:rsidRPr="007F2C26">
        <w:rPr>
          <w:rFonts w:ascii="Times New Roman" w:hAnsi="Times New Roman" w:cs="Times New Roman"/>
          <w:sz w:val="28"/>
          <w:szCs w:val="28"/>
        </w:rPr>
        <w:t>Масте</w:t>
      </w:r>
      <w:r>
        <w:rPr>
          <w:rFonts w:ascii="Times New Roman" w:hAnsi="Times New Roman" w:cs="Times New Roman"/>
          <w:sz w:val="28"/>
          <w:szCs w:val="28"/>
        </w:rPr>
        <w:t>рство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сборник статей  сост. В.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Кирпотин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>
        <w:rPr>
          <w:rFonts w:ascii="Times New Roman" w:hAnsi="Times New Roman" w:cs="Times New Roman"/>
          <w:sz w:val="28"/>
          <w:szCs w:val="28"/>
        </w:rPr>
        <w:t>М.</w:t>
      </w:r>
      <w:r w:rsidRPr="007F2C2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F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Cоветский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писатель,</w:t>
      </w:r>
      <w:r w:rsidRPr="007F2C26">
        <w:rPr>
          <w:rFonts w:ascii="Times New Roman" w:hAnsi="Times New Roman" w:cs="Times New Roman"/>
          <w:sz w:val="28"/>
          <w:szCs w:val="28"/>
        </w:rPr>
        <w:t>1971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2C26">
        <w:rPr>
          <w:rFonts w:ascii="Times New Roman" w:hAnsi="Times New Roman" w:cs="Times New Roman"/>
          <w:sz w:val="28"/>
          <w:szCs w:val="28"/>
        </w:rPr>
        <w:t xml:space="preserve"> – 447 с.</w:t>
      </w:r>
    </w:p>
    <w:p w:rsidR="007F2C26" w:rsidRPr="007F2C26" w:rsidRDefault="007F2C26" w:rsidP="007F2C26">
      <w:pPr>
        <w:rPr>
          <w:rFonts w:ascii="Times New Roman" w:hAnsi="Times New Roman" w:cs="Times New Roman"/>
          <w:sz w:val="28"/>
          <w:szCs w:val="28"/>
        </w:rPr>
      </w:pPr>
      <w:r w:rsidRPr="007F2C26">
        <w:rPr>
          <w:rFonts w:ascii="Times New Roman" w:hAnsi="Times New Roman" w:cs="Times New Roman"/>
          <w:sz w:val="28"/>
          <w:szCs w:val="28"/>
        </w:rPr>
        <w:t>Достоевский: сочинения, письма, документы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F2C26">
        <w:rPr>
          <w:rFonts w:ascii="Times New Roman" w:hAnsi="Times New Roman" w:cs="Times New Roman"/>
          <w:sz w:val="28"/>
          <w:szCs w:val="28"/>
        </w:rPr>
        <w:t xml:space="preserve"> справо</w:t>
      </w:r>
      <w:r>
        <w:rPr>
          <w:rFonts w:ascii="Times New Roman" w:hAnsi="Times New Roman" w:cs="Times New Roman"/>
          <w:sz w:val="28"/>
          <w:szCs w:val="28"/>
        </w:rPr>
        <w:t xml:space="preserve">чник / Б. Н. </w:t>
      </w:r>
      <w:proofErr w:type="gramStart"/>
      <w:r>
        <w:rPr>
          <w:rFonts w:ascii="Times New Roman" w:hAnsi="Times New Roman" w:cs="Times New Roman"/>
          <w:sz w:val="28"/>
          <w:szCs w:val="28"/>
        </w:rPr>
        <w:t>Тихомиров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науч.</w:t>
      </w:r>
      <w:r w:rsidRPr="007F2C26">
        <w:rPr>
          <w:rFonts w:ascii="Times New Roman" w:hAnsi="Times New Roman" w:cs="Times New Roman"/>
          <w:sz w:val="28"/>
          <w:szCs w:val="28"/>
        </w:rPr>
        <w:t xml:space="preserve"> редактор Г. К. </w:t>
      </w:r>
      <w:proofErr w:type="spellStart"/>
      <w:r w:rsidRPr="007F2C26">
        <w:rPr>
          <w:rFonts w:ascii="Times New Roman" w:hAnsi="Times New Roman" w:cs="Times New Roman"/>
          <w:sz w:val="28"/>
          <w:szCs w:val="28"/>
        </w:rPr>
        <w:t>Щенников</w:t>
      </w:r>
      <w:proofErr w:type="spellEnd"/>
      <w:r w:rsidRPr="007F2C26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СПб</w:t>
      </w:r>
      <w:r w:rsidRPr="007F2C2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F2C26">
        <w:rPr>
          <w:rFonts w:ascii="Times New Roman" w:hAnsi="Times New Roman" w:cs="Times New Roman"/>
          <w:sz w:val="28"/>
          <w:szCs w:val="28"/>
        </w:rPr>
        <w:t xml:space="preserve"> Пушкинский Дом, 2008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2C26">
        <w:rPr>
          <w:rFonts w:ascii="Times New Roman" w:hAnsi="Times New Roman" w:cs="Times New Roman"/>
          <w:sz w:val="28"/>
          <w:szCs w:val="28"/>
        </w:rPr>
        <w:t xml:space="preserve"> – 469 с.</w:t>
      </w:r>
    </w:p>
    <w:p w:rsidR="007F2C26" w:rsidRPr="007F2C26" w:rsidRDefault="007F2C26" w:rsidP="007F2C2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2C26">
        <w:rPr>
          <w:rFonts w:ascii="Times New Roman" w:hAnsi="Times New Roman" w:cs="Times New Roman"/>
          <w:sz w:val="28"/>
          <w:szCs w:val="28"/>
        </w:rPr>
        <w:t>Достоевский :</w:t>
      </w:r>
      <w:proofErr w:type="gramEnd"/>
      <w:r w:rsidRPr="007F2C26">
        <w:rPr>
          <w:rFonts w:ascii="Times New Roman" w:hAnsi="Times New Roman" w:cs="Times New Roman"/>
          <w:sz w:val="28"/>
          <w:szCs w:val="28"/>
        </w:rPr>
        <w:t xml:space="preserve"> энциклопедия / составитель Н. Н. </w:t>
      </w:r>
      <w:proofErr w:type="spellStart"/>
      <w:r w:rsidRPr="007F2C26">
        <w:rPr>
          <w:rFonts w:ascii="Times New Roman" w:hAnsi="Times New Roman" w:cs="Times New Roman"/>
          <w:sz w:val="28"/>
          <w:szCs w:val="28"/>
        </w:rPr>
        <w:t>Наседкин</w:t>
      </w:r>
      <w:proofErr w:type="spellEnd"/>
      <w:r w:rsidRPr="007F2C26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7F2C26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7F2C26">
        <w:rPr>
          <w:rFonts w:ascii="Times New Roman" w:hAnsi="Times New Roman" w:cs="Times New Roman"/>
          <w:sz w:val="28"/>
          <w:szCs w:val="28"/>
        </w:rPr>
        <w:t xml:space="preserve"> Алгоритм : </w:t>
      </w:r>
      <w:proofErr w:type="spellStart"/>
      <w:r w:rsidRPr="007F2C2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7F2C26">
        <w:rPr>
          <w:rFonts w:ascii="Times New Roman" w:hAnsi="Times New Roman" w:cs="Times New Roman"/>
          <w:sz w:val="28"/>
          <w:szCs w:val="28"/>
        </w:rPr>
        <w:t xml:space="preserve"> : ОКО, 2008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2C26">
        <w:rPr>
          <w:rFonts w:ascii="Times New Roman" w:hAnsi="Times New Roman" w:cs="Times New Roman"/>
          <w:sz w:val="28"/>
          <w:szCs w:val="28"/>
        </w:rPr>
        <w:t xml:space="preserve"> – 799 с.</w:t>
      </w:r>
    </w:p>
    <w:p w:rsidR="007F2C26" w:rsidRPr="007F2C26" w:rsidRDefault="007F2C26" w:rsidP="007F2C26">
      <w:pPr>
        <w:rPr>
          <w:rFonts w:ascii="Times New Roman" w:hAnsi="Times New Roman" w:cs="Times New Roman"/>
          <w:sz w:val="28"/>
          <w:szCs w:val="28"/>
        </w:rPr>
      </w:pPr>
      <w:r w:rsidRPr="007F2C26">
        <w:rPr>
          <w:rFonts w:ascii="Times New Roman" w:hAnsi="Times New Roman" w:cs="Times New Roman"/>
          <w:sz w:val="28"/>
          <w:szCs w:val="28"/>
        </w:rPr>
        <w:t>Ермилов, В. Ф. М. Достоевский / В. Ер</w:t>
      </w:r>
      <w:r>
        <w:rPr>
          <w:rFonts w:ascii="Times New Roman" w:hAnsi="Times New Roman" w:cs="Times New Roman"/>
          <w:sz w:val="28"/>
          <w:szCs w:val="28"/>
        </w:rPr>
        <w:t>милов. -М.</w:t>
      </w:r>
      <w:r w:rsidRPr="007F2C2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F2C26">
        <w:rPr>
          <w:rFonts w:ascii="Times New Roman" w:hAnsi="Times New Roman" w:cs="Times New Roman"/>
          <w:sz w:val="28"/>
          <w:szCs w:val="28"/>
        </w:rPr>
        <w:t>Гослитиздат</w:t>
      </w:r>
      <w:proofErr w:type="spellEnd"/>
      <w:r w:rsidRPr="007F2C26">
        <w:rPr>
          <w:rFonts w:ascii="Times New Roman" w:hAnsi="Times New Roman" w:cs="Times New Roman"/>
          <w:sz w:val="28"/>
          <w:szCs w:val="28"/>
        </w:rPr>
        <w:t>, 1956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2C26">
        <w:rPr>
          <w:rFonts w:ascii="Times New Roman" w:hAnsi="Times New Roman" w:cs="Times New Roman"/>
          <w:sz w:val="28"/>
          <w:szCs w:val="28"/>
        </w:rPr>
        <w:t xml:space="preserve"> – 280 с.</w:t>
      </w:r>
    </w:p>
    <w:p w:rsidR="007F2C26" w:rsidRPr="007F2C26" w:rsidRDefault="007F2C26" w:rsidP="007F2C26">
      <w:pPr>
        <w:rPr>
          <w:rFonts w:ascii="Times New Roman" w:hAnsi="Times New Roman" w:cs="Times New Roman"/>
          <w:sz w:val="28"/>
          <w:szCs w:val="28"/>
        </w:rPr>
      </w:pPr>
      <w:r w:rsidRPr="007F2C26">
        <w:rPr>
          <w:rFonts w:ascii="Times New Roman" w:hAnsi="Times New Roman" w:cs="Times New Roman"/>
          <w:sz w:val="28"/>
          <w:szCs w:val="28"/>
        </w:rPr>
        <w:t xml:space="preserve">Захаров, В. Н. Имя автора - </w:t>
      </w:r>
      <w:proofErr w:type="gramStart"/>
      <w:r w:rsidRPr="007F2C26">
        <w:rPr>
          <w:rFonts w:ascii="Times New Roman" w:hAnsi="Times New Roman" w:cs="Times New Roman"/>
          <w:sz w:val="28"/>
          <w:szCs w:val="28"/>
        </w:rPr>
        <w:t>Достоевский :</w:t>
      </w:r>
      <w:proofErr w:type="gramEnd"/>
      <w:r w:rsidRPr="007F2C26">
        <w:rPr>
          <w:rFonts w:ascii="Times New Roman" w:hAnsi="Times New Roman" w:cs="Times New Roman"/>
          <w:sz w:val="28"/>
          <w:szCs w:val="28"/>
        </w:rPr>
        <w:t xml:space="preserve"> очерк творчества / В. Н. Захаров. – </w:t>
      </w:r>
      <w:proofErr w:type="gramStart"/>
      <w:r w:rsidRPr="007F2C26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7F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2C26">
        <w:rPr>
          <w:rFonts w:ascii="Times New Roman" w:hAnsi="Times New Roman" w:cs="Times New Roman"/>
          <w:sz w:val="28"/>
          <w:szCs w:val="28"/>
        </w:rPr>
        <w:t>Индрик</w:t>
      </w:r>
      <w:proofErr w:type="spellEnd"/>
      <w:r w:rsidRPr="007F2C26">
        <w:rPr>
          <w:rFonts w:ascii="Times New Roman" w:hAnsi="Times New Roman" w:cs="Times New Roman"/>
          <w:sz w:val="28"/>
          <w:szCs w:val="28"/>
        </w:rPr>
        <w:t>, 2013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2C26">
        <w:rPr>
          <w:rFonts w:ascii="Times New Roman" w:hAnsi="Times New Roman" w:cs="Times New Roman"/>
          <w:sz w:val="28"/>
          <w:szCs w:val="28"/>
        </w:rPr>
        <w:t xml:space="preserve"> – 455 с.</w:t>
      </w:r>
    </w:p>
    <w:p w:rsidR="007F2C26" w:rsidRPr="007F2C26" w:rsidRDefault="007F2C26" w:rsidP="007F2C2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F2C26">
        <w:rPr>
          <w:rFonts w:ascii="Times New Roman" w:hAnsi="Times New Roman" w:cs="Times New Roman"/>
          <w:sz w:val="28"/>
          <w:szCs w:val="28"/>
        </w:rPr>
        <w:t>Кирпотин</w:t>
      </w:r>
      <w:proofErr w:type="spellEnd"/>
      <w:r w:rsidRPr="007F2C26">
        <w:rPr>
          <w:rFonts w:ascii="Times New Roman" w:hAnsi="Times New Roman" w:cs="Times New Roman"/>
          <w:sz w:val="28"/>
          <w:szCs w:val="28"/>
        </w:rPr>
        <w:t xml:space="preserve">, В. Я. Ф. М. Достоевский. Творческий путь. </w:t>
      </w:r>
      <w:r>
        <w:rPr>
          <w:rFonts w:ascii="Times New Roman" w:hAnsi="Times New Roman" w:cs="Times New Roman"/>
          <w:sz w:val="28"/>
          <w:szCs w:val="28"/>
        </w:rPr>
        <w:t>182-</w:t>
      </w:r>
      <w:r w:rsidRPr="007F2C26">
        <w:rPr>
          <w:rFonts w:ascii="Times New Roman" w:hAnsi="Times New Roman" w:cs="Times New Roman"/>
          <w:sz w:val="28"/>
          <w:szCs w:val="28"/>
        </w:rPr>
        <w:t xml:space="preserve">1859 / В. Я. </w:t>
      </w:r>
      <w:proofErr w:type="spellStart"/>
      <w:r w:rsidRPr="007F2C26">
        <w:rPr>
          <w:rFonts w:ascii="Times New Roman" w:hAnsi="Times New Roman" w:cs="Times New Roman"/>
          <w:sz w:val="28"/>
          <w:szCs w:val="28"/>
        </w:rPr>
        <w:t>Кирпотин</w:t>
      </w:r>
      <w:proofErr w:type="spellEnd"/>
      <w:r w:rsidRPr="007F2C26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7F2C26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7F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2C26">
        <w:rPr>
          <w:rFonts w:ascii="Times New Roman" w:hAnsi="Times New Roman" w:cs="Times New Roman"/>
          <w:sz w:val="28"/>
          <w:szCs w:val="28"/>
        </w:rPr>
        <w:t>Гослитиздат</w:t>
      </w:r>
      <w:proofErr w:type="spellEnd"/>
      <w:r w:rsidRPr="007F2C26">
        <w:rPr>
          <w:rFonts w:ascii="Times New Roman" w:hAnsi="Times New Roman" w:cs="Times New Roman"/>
          <w:sz w:val="28"/>
          <w:szCs w:val="28"/>
        </w:rPr>
        <w:t>, 1960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2C26">
        <w:rPr>
          <w:rFonts w:ascii="Times New Roman" w:hAnsi="Times New Roman" w:cs="Times New Roman"/>
          <w:sz w:val="28"/>
          <w:szCs w:val="28"/>
        </w:rPr>
        <w:t xml:space="preserve"> – 607 с.</w:t>
      </w:r>
    </w:p>
    <w:p w:rsidR="007F2C26" w:rsidRPr="007F2C26" w:rsidRDefault="007F2C26" w:rsidP="007F2C26">
      <w:pPr>
        <w:rPr>
          <w:rFonts w:ascii="Times New Roman" w:hAnsi="Times New Roman" w:cs="Times New Roman"/>
          <w:sz w:val="28"/>
          <w:szCs w:val="28"/>
        </w:rPr>
      </w:pPr>
      <w:r w:rsidRPr="007F2C26">
        <w:rPr>
          <w:rFonts w:ascii="Times New Roman" w:hAnsi="Times New Roman" w:cs="Times New Roman"/>
          <w:sz w:val="28"/>
          <w:szCs w:val="28"/>
        </w:rPr>
        <w:t xml:space="preserve">Румянцева, Э. М. Фёдор Михайлович </w:t>
      </w:r>
      <w:proofErr w:type="gramStart"/>
      <w:r w:rsidRPr="007F2C26">
        <w:rPr>
          <w:rFonts w:ascii="Times New Roman" w:hAnsi="Times New Roman" w:cs="Times New Roman"/>
          <w:sz w:val="28"/>
          <w:szCs w:val="28"/>
        </w:rPr>
        <w:t>Достоевский :</w:t>
      </w:r>
      <w:proofErr w:type="gramEnd"/>
      <w:r w:rsidRPr="007F2C26">
        <w:rPr>
          <w:rFonts w:ascii="Times New Roman" w:hAnsi="Times New Roman" w:cs="Times New Roman"/>
          <w:sz w:val="28"/>
          <w:szCs w:val="28"/>
        </w:rPr>
        <w:t xml:space="preserve"> пособие для учащихся / Э. М. Румянцева. – </w:t>
      </w:r>
      <w:proofErr w:type="gramStart"/>
      <w:r w:rsidRPr="007F2C26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7F2C26">
        <w:rPr>
          <w:rFonts w:ascii="Times New Roman" w:hAnsi="Times New Roman" w:cs="Times New Roman"/>
          <w:sz w:val="28"/>
          <w:szCs w:val="28"/>
        </w:rPr>
        <w:t xml:space="preserve"> Просвещение, 1971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2C26">
        <w:rPr>
          <w:rFonts w:ascii="Times New Roman" w:hAnsi="Times New Roman" w:cs="Times New Roman"/>
          <w:sz w:val="28"/>
          <w:szCs w:val="28"/>
        </w:rPr>
        <w:t xml:space="preserve"> – 208 с.</w:t>
      </w:r>
    </w:p>
    <w:p w:rsidR="007F2C26" w:rsidRPr="007F2C26" w:rsidRDefault="007F2C26" w:rsidP="007F2C2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F2C26">
        <w:rPr>
          <w:rFonts w:ascii="Times New Roman" w:hAnsi="Times New Roman" w:cs="Times New Roman"/>
          <w:sz w:val="28"/>
          <w:szCs w:val="28"/>
        </w:rPr>
        <w:t>Саруханян</w:t>
      </w:r>
      <w:proofErr w:type="spellEnd"/>
      <w:r w:rsidRPr="007F2C26">
        <w:rPr>
          <w:rFonts w:ascii="Times New Roman" w:hAnsi="Times New Roman" w:cs="Times New Roman"/>
          <w:sz w:val="28"/>
          <w:szCs w:val="28"/>
        </w:rPr>
        <w:t xml:space="preserve">, Е. П. Достоевский в </w:t>
      </w:r>
      <w:proofErr w:type="gramStart"/>
      <w:r w:rsidRPr="007F2C26">
        <w:rPr>
          <w:rFonts w:ascii="Times New Roman" w:hAnsi="Times New Roman" w:cs="Times New Roman"/>
          <w:sz w:val="28"/>
          <w:szCs w:val="28"/>
        </w:rPr>
        <w:t>Петербурге :</w:t>
      </w:r>
      <w:proofErr w:type="gramEnd"/>
      <w:r w:rsidRPr="007F2C26">
        <w:rPr>
          <w:rFonts w:ascii="Times New Roman" w:hAnsi="Times New Roman" w:cs="Times New Roman"/>
          <w:sz w:val="28"/>
          <w:szCs w:val="28"/>
        </w:rPr>
        <w:t xml:space="preserve"> краеведческий очерк / Е. П. </w:t>
      </w:r>
      <w:proofErr w:type="spellStart"/>
      <w:r w:rsidRPr="007F2C26">
        <w:rPr>
          <w:rFonts w:ascii="Times New Roman" w:hAnsi="Times New Roman" w:cs="Times New Roman"/>
          <w:sz w:val="28"/>
          <w:szCs w:val="28"/>
        </w:rPr>
        <w:t>Саруханян</w:t>
      </w:r>
      <w:proofErr w:type="spellEnd"/>
      <w:r w:rsidRPr="007F2C26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7F2C26">
        <w:rPr>
          <w:rFonts w:ascii="Times New Roman" w:hAnsi="Times New Roman" w:cs="Times New Roman"/>
          <w:sz w:val="28"/>
          <w:szCs w:val="28"/>
        </w:rPr>
        <w:t>Ленинград :</w:t>
      </w:r>
      <w:proofErr w:type="gramEnd"/>
      <w:r w:rsidRPr="007F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2C26">
        <w:rPr>
          <w:rFonts w:ascii="Times New Roman" w:hAnsi="Times New Roman" w:cs="Times New Roman"/>
          <w:sz w:val="28"/>
          <w:szCs w:val="28"/>
        </w:rPr>
        <w:t>Лениздат</w:t>
      </w:r>
      <w:proofErr w:type="spellEnd"/>
      <w:r w:rsidRPr="007F2C26">
        <w:rPr>
          <w:rFonts w:ascii="Times New Roman" w:hAnsi="Times New Roman" w:cs="Times New Roman"/>
          <w:sz w:val="28"/>
          <w:szCs w:val="28"/>
        </w:rPr>
        <w:t>, 1970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2C26">
        <w:rPr>
          <w:rFonts w:ascii="Times New Roman" w:hAnsi="Times New Roman" w:cs="Times New Roman"/>
          <w:sz w:val="28"/>
          <w:szCs w:val="28"/>
        </w:rPr>
        <w:t xml:space="preserve"> – 269 с.</w:t>
      </w:r>
    </w:p>
    <w:p w:rsidR="009D042F" w:rsidRPr="007F2C26" w:rsidRDefault="007F2C26" w:rsidP="007F2C26">
      <w:pPr>
        <w:rPr>
          <w:rFonts w:ascii="Times New Roman" w:hAnsi="Times New Roman" w:cs="Times New Roman"/>
          <w:sz w:val="28"/>
          <w:szCs w:val="28"/>
        </w:rPr>
      </w:pPr>
      <w:r w:rsidRPr="007F2C26">
        <w:rPr>
          <w:rFonts w:ascii="Times New Roman" w:hAnsi="Times New Roman" w:cs="Times New Roman"/>
          <w:sz w:val="28"/>
          <w:szCs w:val="28"/>
        </w:rPr>
        <w:t xml:space="preserve">Соколов, Б. В. Неизвестный Достоевский. Роковая встреча / Б. В. Соколов. – </w:t>
      </w:r>
      <w:proofErr w:type="gramStart"/>
      <w:r w:rsidRPr="007F2C26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7F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2C2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7F2C26">
        <w:rPr>
          <w:rFonts w:ascii="Times New Roman" w:hAnsi="Times New Roman" w:cs="Times New Roman"/>
          <w:sz w:val="28"/>
          <w:szCs w:val="28"/>
        </w:rPr>
        <w:t xml:space="preserve"> : Алгоритм, 2011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2C26">
        <w:rPr>
          <w:rFonts w:ascii="Times New Roman" w:hAnsi="Times New Roman" w:cs="Times New Roman"/>
          <w:sz w:val="28"/>
          <w:szCs w:val="28"/>
        </w:rPr>
        <w:t xml:space="preserve"> – 255 с.</w:t>
      </w:r>
    </w:p>
    <w:p w:rsidR="007F2C26" w:rsidRPr="007F2C26" w:rsidRDefault="007F2C26" w:rsidP="007F2C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Ресурсы в помощь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«Бесы» / «Игра в бисер» с Игорем Волгиным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https://www.youtube.com/watch?v=93bWwAbWdHE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Десять портретов Достоевского.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https://zen.yandex.ru/media/vatnikstan/desiat-portretov-dostoevskogo-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5e2acaf1f73d9d00ac831f4b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Документальный фильм «Своё гнездо» Достоевского».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https://www.culture.ru/movies/4194/svoe-gnezdo-dostoevskogo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Достоевский Ф. М. Полное собрание сочинений и писем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http://russian-literature.org/author/Dostoyevsky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«Игра в бисер» с Игорем Волгиным.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Фёдор Достоевский. «Идиот»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https://www.youtube.com/watch?v=CqcwwJmGzvQ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Маленький Достоевский: 9 интересных фактов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https://pravlife.org/ru/content/malenkiy-dostoevskiy-9-interesnyh-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</w:pPr>
      <w:proofErr w:type="gramStart"/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faktov-iz-detstva-pisatelya-k-195-letiyu-so-dnya</w:t>
      </w:r>
      <w:proofErr w:type="gramEnd"/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Неизвестный Достоевский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https://arzamas.academy/mag/535-unknown_dost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Онлайн-маршрут по дорогам русской классики.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Ф. М. Достоевский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https://litexpress.goslitmuz.ru/classic/f_m_dostoevskiy/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Открытый урок с Дмитрием Быковым.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«Преступление и </w:t>
      </w:r>
      <w:proofErr w:type="gramStart"/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наказание» </w:t>
      </w: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странный</w:t>
      </w:r>
      <w:proofErr w:type="gramEnd"/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русский детектив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https://www.youtube.com/watch?v=kxwcA9NAEcY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Памятники Достоевскому Ф. М. в России и за рубежом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https://dostoevskiyfm.ru/%D0%BF%D0%B0%D0%BC%D1%8F%D1%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82%D0%BD%D0%B8%D0%BA%D0%B8/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Спецкурс «Достоевский». «Идиот»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https://www.culture.ru/movies/55/speckurs-dostoevskii-idiot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Телесериал «Достоевский»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https://russia.tv/brand/show/brand_id/5307/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https://www.youtube.com/watch?v=2HF4omwFlLQ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Фёдор Достоевский. Жизнь и творчество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https://www.culture.ru/movies/1168/fedor-dostoevskii-zhizn-i-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tvorchestvo</w:t>
      </w:r>
      <w:proofErr w:type="spellEnd"/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Фёдор Достоевский как гений слова и почерка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https://www.rsl.ru/ru/all-news/240713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«Фёдор Достоевский. Между адом и раем».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Документальный фильм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https://www.youtube.com/watch?v=2HF4omwFlLQ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Фёдор Достоевский. «Преступление и наказание»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https://www.culture.ru/movies/1167/fedor-dostoevskii-prestuplenie-i-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nakazanie</w:t>
      </w:r>
      <w:proofErr w:type="spellEnd"/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Цифровые копии текстов произведений и материалов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жизни и творчестве Достоевского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 фонда Президентской библиотеки им. Б. Н. Ельцина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2C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https://www.prlib.ru/news/659604</w:t>
      </w:r>
    </w:p>
    <w:p w:rsidR="007F2C26" w:rsidRPr="007F2C26" w:rsidRDefault="007F2C26" w:rsidP="007F2C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F2C26" w:rsidRPr="007F2C26" w:rsidRDefault="007F2C26" w:rsidP="007F2C26">
      <w:pPr>
        <w:rPr>
          <w:rFonts w:ascii="Times New Roman" w:hAnsi="Times New Roman" w:cs="Times New Roman"/>
          <w:sz w:val="28"/>
          <w:szCs w:val="28"/>
        </w:rPr>
      </w:pPr>
    </w:p>
    <w:sectPr w:rsidR="007F2C26" w:rsidRPr="007F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9F0"/>
    <w:rsid w:val="0000435A"/>
    <w:rsid w:val="007F2C26"/>
    <w:rsid w:val="008A5FE1"/>
    <w:rsid w:val="008E29F0"/>
    <w:rsid w:val="009D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9D928-8919-4A8F-9BDF-6D417F01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8A5FE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2023-11-10T12:08:00Z</dcterms:created>
  <dcterms:modified xsi:type="dcterms:W3CDTF">2023-11-10T12:51:00Z</dcterms:modified>
</cp:coreProperties>
</file>